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insideH w:val="single" w:sz="4" w:space="0" w:color="000000"/>
        </w:tblBorders>
        <w:tblLayout w:type="fixed"/>
        <w:tblLook w:val="04A0"/>
      </w:tblPr>
      <w:tblGrid>
        <w:gridCol w:w="5070"/>
        <w:gridCol w:w="4677"/>
      </w:tblGrid>
      <w:tr w:rsidR="001A22BC" w:rsidRPr="00C26B6B" w:rsidTr="008C62E4">
        <w:tc>
          <w:tcPr>
            <w:tcW w:w="5070" w:type="dxa"/>
          </w:tcPr>
          <w:p w:rsidR="001A22BC" w:rsidRPr="00C26B6B" w:rsidRDefault="001A22BC" w:rsidP="004E3C48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ПОГОДЖУЮ</w:t>
            </w:r>
          </w:p>
          <w:p w:rsidR="004E3C48" w:rsidRDefault="001A22BC" w:rsidP="004E3C48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Новгород-Сіверський міський </w:t>
            </w:r>
          </w:p>
          <w:p w:rsidR="001A22BC" w:rsidRPr="00C26B6B" w:rsidRDefault="001A22BC" w:rsidP="004E3C48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голова </w:t>
            </w:r>
          </w:p>
          <w:p w:rsidR="001A22BC" w:rsidRPr="00C26B6B" w:rsidRDefault="004E3C48" w:rsidP="004E3C48">
            <w:pPr>
              <w:tabs>
                <w:tab w:val="left" w:pos="330"/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  </w:t>
            </w:r>
            <w:r w:rsidR="001A22BC"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</w:t>
            </w:r>
            <w:r w:rsidR="001A22BC"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БОНДАРЕНКО</w:t>
            </w:r>
          </w:p>
          <w:p w:rsidR="001A22BC" w:rsidRPr="004E3C48" w:rsidRDefault="001A22BC" w:rsidP="004E3C48">
            <w:pPr>
              <w:tabs>
                <w:tab w:val="left" w:pos="330"/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48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1A22BC" w:rsidRPr="00C26B6B" w:rsidRDefault="001A22BC" w:rsidP="004E3C48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4E3C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E3C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>року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677" w:type="dxa"/>
          </w:tcPr>
          <w:p w:rsidR="001A22BC" w:rsidRPr="00C26B6B" w:rsidRDefault="004E3C48" w:rsidP="004E3C48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1A22BC"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ЗАТВЕРДЖУЮ</w:t>
            </w:r>
          </w:p>
          <w:p w:rsidR="001A22BC" w:rsidRPr="00C26B6B" w:rsidRDefault="001A22BC" w:rsidP="004E3C48">
            <w:pPr>
              <w:tabs>
                <w:tab w:val="center" w:pos="4819"/>
                <w:tab w:val="right" w:pos="9639"/>
              </w:tabs>
              <w:spacing w:after="0" w:line="240" w:lineRule="auto"/>
              <w:ind w:left="5245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1A22BC" w:rsidRPr="00C26B6B" w:rsidRDefault="001A22BC" w:rsidP="004E3C48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В.о</w:t>
            </w:r>
            <w:proofErr w:type="spellEnd"/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голови Новгород-Сіверської районної державної адміністрації Чернігівської області</w:t>
            </w:r>
          </w:p>
          <w:p w:rsidR="001A22BC" w:rsidRPr="00C26B6B" w:rsidRDefault="004E3C48" w:rsidP="004E3C48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    </w:t>
            </w:r>
            <w:r w:rsidR="001A22BC"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Руслан</w:t>
            </w:r>
            <w:r w:rsidR="001A22BC"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ВЕРЕМІЄНКО</w:t>
            </w:r>
          </w:p>
          <w:p w:rsidR="001A22BC" w:rsidRPr="004E3C48" w:rsidRDefault="001A22BC" w:rsidP="004E3C48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3C4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М.П.</w:t>
            </w:r>
          </w:p>
          <w:p w:rsidR="001A22BC" w:rsidRPr="00C26B6B" w:rsidRDefault="001A22BC" w:rsidP="004E3C48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л</w:t>
            </w:r>
            <w:r w:rsidR="004E3C48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ютого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20</w:t>
            </w:r>
            <w:r w:rsidR="004E3C48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20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  <w:p w:rsidR="001A22BC" w:rsidRPr="00C26B6B" w:rsidRDefault="001A22BC" w:rsidP="008C62E4">
            <w:pPr>
              <w:tabs>
                <w:tab w:val="center" w:pos="4819"/>
                <w:tab w:val="right" w:pos="9639"/>
              </w:tabs>
              <w:spacing w:after="0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1A22BC" w:rsidRPr="00C26B6B" w:rsidRDefault="001A22BC" w:rsidP="008C62E4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73C8" w:rsidRDefault="002B73C8" w:rsidP="001A22BC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P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423B52" w:rsidRPr="00423B52" w:rsidRDefault="00423B52" w:rsidP="0042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адміністративної послуг</w:t>
      </w:r>
      <w:bookmarkStart w:id="0" w:name="n12"/>
      <w:bookmarkEnd w:id="0"/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и</w:t>
      </w:r>
    </w:p>
    <w:p w:rsidR="00027A2B" w:rsidRPr="00027A2B" w:rsidRDefault="00027A2B" w:rsidP="00027A2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27A2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</w:t>
      </w:r>
    </w:p>
    <w:p w:rsidR="00027A2B" w:rsidRDefault="00027A2B" w:rsidP="00027A2B">
      <w:pPr>
        <w:tabs>
          <w:tab w:val="left" w:pos="3969"/>
        </w:tabs>
        <w:spacing w:after="0"/>
        <w:jc w:val="center"/>
        <w:rPr>
          <w:b/>
          <w:sz w:val="26"/>
          <w:szCs w:val="26"/>
          <w:lang w:eastAsia="uk-UA"/>
        </w:rPr>
      </w:pPr>
      <w:r w:rsidRPr="00027A2B">
        <w:rPr>
          <w:rFonts w:ascii="Times New Roman" w:hAnsi="Times New Roman" w:cs="Times New Roman"/>
          <w:b/>
          <w:sz w:val="28"/>
          <w:szCs w:val="28"/>
          <w:lang w:eastAsia="uk-UA"/>
        </w:rPr>
        <w:t>(за рішенням суду)</w:t>
      </w:r>
    </w:p>
    <w:p w:rsidR="0078297B" w:rsidRPr="004E3C48" w:rsidRDefault="0078297B" w:rsidP="0078297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uk-UA"/>
        </w:rPr>
      </w:pPr>
    </w:p>
    <w:p w:rsidR="004E3C48" w:rsidRPr="00910DCB" w:rsidRDefault="004E3C48" w:rsidP="004E3C4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  <w:lang w:eastAsia="uk-UA"/>
        </w:rPr>
      </w:pPr>
      <w:r w:rsidRPr="00910DCB">
        <w:rPr>
          <w:rFonts w:ascii="Times New Roman" w:hAnsi="Times New Roman" w:cs="Times New Roman"/>
          <w:sz w:val="26"/>
          <w:szCs w:val="26"/>
          <w:u w:val="single"/>
          <w:lang w:eastAsia="uk-UA"/>
        </w:rPr>
        <w:t>Відділ економічної політики, розвитку інфраструктури та державної реєстрації</w:t>
      </w:r>
    </w:p>
    <w:p w:rsidR="004E3C48" w:rsidRPr="00910DCB" w:rsidRDefault="004E3C48" w:rsidP="004E3C4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910DCB">
        <w:rPr>
          <w:rFonts w:ascii="Times New Roman" w:hAnsi="Times New Roman" w:cs="Times New Roman"/>
          <w:sz w:val="26"/>
          <w:szCs w:val="26"/>
          <w:u w:val="single"/>
          <w:lang w:eastAsia="uk-UA"/>
        </w:rPr>
        <w:t xml:space="preserve"> Новгород-Сіверської районної державної  адміністрації   Чернігівської області</w:t>
      </w:r>
    </w:p>
    <w:p w:rsidR="004E3C48" w:rsidRPr="005023AB" w:rsidRDefault="004E3C48" w:rsidP="004E3C48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 w:rsidRPr="00910DCB">
        <w:rPr>
          <w:rFonts w:ascii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CC1859" w:rsidRPr="00027A2B" w:rsidRDefault="002B73C8" w:rsidP="00027A2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129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tbl>
      <w:tblPr>
        <w:tblStyle w:val="a4"/>
        <w:tblW w:w="9887" w:type="dxa"/>
        <w:jc w:val="center"/>
        <w:tblLook w:val="04A0"/>
      </w:tblPr>
      <w:tblGrid>
        <w:gridCol w:w="3150"/>
        <w:gridCol w:w="2460"/>
        <w:gridCol w:w="2095"/>
        <w:gridCol w:w="611"/>
        <w:gridCol w:w="1571"/>
      </w:tblGrid>
      <w:tr w:rsidR="00D173B8" w:rsidRPr="004E3C48" w:rsidTr="005A4AED">
        <w:trPr>
          <w:trHeight w:val="1274"/>
          <w:jc w:val="center"/>
        </w:trPr>
        <w:tc>
          <w:tcPr>
            <w:tcW w:w="3182" w:type="dxa"/>
            <w:shd w:val="clear" w:color="auto" w:fill="FFFFFF" w:themeFill="background1"/>
            <w:vAlign w:val="center"/>
          </w:tcPr>
          <w:p w:rsidR="002B73C8" w:rsidRPr="004E3C48" w:rsidRDefault="002B73C8" w:rsidP="004E3C48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b/>
                <w:sz w:val="25"/>
                <w:szCs w:val="25"/>
              </w:rPr>
              <w:t>Етапи опрацювання заяви про надання адміністративної послуги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2B73C8" w:rsidRPr="004E3C48" w:rsidRDefault="002B73C8" w:rsidP="004E3C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b/>
                <w:sz w:val="25"/>
                <w:szCs w:val="25"/>
              </w:rPr>
              <w:t>Відповідальна особа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2B73C8" w:rsidRPr="004E3C48" w:rsidRDefault="002B73C8" w:rsidP="004E3C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Структурний підрозділ, відповідальний за етап </w:t>
            </w:r>
            <w:bookmarkStart w:id="1" w:name="_GoBack"/>
            <w:bookmarkEnd w:id="1"/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2B73C8" w:rsidRPr="004E3C48" w:rsidRDefault="002B73C8" w:rsidP="004E3C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Дія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B73C8" w:rsidRPr="004E3C48" w:rsidRDefault="002B73C8" w:rsidP="004E3C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Строки виконання етапів </w:t>
            </w:r>
          </w:p>
        </w:tc>
      </w:tr>
      <w:tr w:rsidR="007A7959" w:rsidRPr="004E3C48" w:rsidTr="005A4AED">
        <w:trPr>
          <w:trHeight w:val="313"/>
          <w:jc w:val="center"/>
        </w:trPr>
        <w:tc>
          <w:tcPr>
            <w:tcW w:w="9887" w:type="dxa"/>
            <w:gridSpan w:val="5"/>
            <w:shd w:val="clear" w:color="auto" w:fill="FFFFFF" w:themeFill="background1"/>
            <w:vAlign w:val="center"/>
          </w:tcPr>
          <w:p w:rsidR="007A7959" w:rsidRPr="004E3C48" w:rsidRDefault="007A7959" w:rsidP="004E3C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uk-UA"/>
              </w:rPr>
              <w:t>У разі отримання документів у паперовій формі</w:t>
            </w:r>
          </w:p>
        </w:tc>
      </w:tr>
      <w:tr w:rsidR="002B73C8" w:rsidRPr="004E3C48" w:rsidTr="001A22BC">
        <w:trPr>
          <w:trHeight w:val="1965"/>
          <w:jc w:val="center"/>
        </w:trPr>
        <w:tc>
          <w:tcPr>
            <w:tcW w:w="3182" w:type="dxa"/>
          </w:tcPr>
          <w:p w:rsidR="002B73C8" w:rsidRPr="004E3C48" w:rsidRDefault="00423B52" w:rsidP="00423B52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5A4AED" w:rsidRPr="004E3C48">
              <w:rPr>
                <w:rFonts w:ascii="Times New Roman" w:hAnsi="Times New Roman" w:cs="Times New Roman"/>
                <w:sz w:val="25"/>
                <w:szCs w:val="25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  <w:r w:rsidR="004E3C48" w:rsidRPr="004E3C4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72" w:type="dxa"/>
          </w:tcPr>
          <w:p w:rsidR="002B73C8" w:rsidRPr="004E3C48" w:rsidRDefault="001A22BC" w:rsidP="00423B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2B73C8" w:rsidRPr="004E3C48" w:rsidRDefault="001A22BC" w:rsidP="00A20EE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2B73C8" w:rsidRPr="004E3C4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1575" w:type="dxa"/>
          </w:tcPr>
          <w:p w:rsidR="002B73C8" w:rsidRPr="004E3C48" w:rsidRDefault="008F7571" w:rsidP="00027A2B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 xml:space="preserve">Протягом </w:t>
            </w:r>
            <w:r w:rsidR="00027A2B" w:rsidRPr="004E3C48">
              <w:rPr>
                <w:rFonts w:ascii="Times New Roman" w:hAnsi="Times New Roman" w:cs="Times New Roman"/>
                <w:sz w:val="25"/>
                <w:szCs w:val="25"/>
              </w:rPr>
              <w:t>2 годин</w:t>
            </w: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2B73C8" w:rsidRPr="004E3C48" w:rsidTr="005A4AED">
        <w:trPr>
          <w:jc w:val="center"/>
        </w:trPr>
        <w:tc>
          <w:tcPr>
            <w:tcW w:w="3182" w:type="dxa"/>
          </w:tcPr>
          <w:p w:rsidR="002B73C8" w:rsidRPr="004E3C48" w:rsidRDefault="002B73C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 xml:space="preserve">2. </w:t>
            </w:r>
            <w:r w:rsidR="00423B52" w:rsidRPr="004E3C48">
              <w:rPr>
                <w:rFonts w:ascii="Times New Roman" w:hAnsi="Times New Roman" w:cs="Times New Roman"/>
                <w:sz w:val="25"/>
                <w:szCs w:val="25"/>
              </w:rPr>
              <w:t>Формування справи, занесення даних до реєстру</w:t>
            </w:r>
            <w:r w:rsidR="004E3C48" w:rsidRPr="004E3C4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72" w:type="dxa"/>
          </w:tcPr>
          <w:p w:rsidR="00D173B8" w:rsidRPr="004E3C48" w:rsidRDefault="001A22BC" w:rsidP="00CC18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2B73C8" w:rsidRPr="004E3C48" w:rsidRDefault="001A22BC" w:rsidP="00A20EE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2B73C8" w:rsidRPr="004E3C4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1575" w:type="dxa"/>
          </w:tcPr>
          <w:p w:rsidR="002B73C8" w:rsidRPr="004E3C48" w:rsidRDefault="008F7571" w:rsidP="00027A2B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 xml:space="preserve">Протягом </w:t>
            </w:r>
            <w:r w:rsidR="00027A2B" w:rsidRPr="004E3C4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27A2B" w:rsidRPr="004E3C48">
              <w:rPr>
                <w:rFonts w:ascii="Times New Roman" w:hAnsi="Times New Roman" w:cs="Times New Roman"/>
                <w:sz w:val="25"/>
                <w:szCs w:val="25"/>
              </w:rPr>
              <w:t>годин</w:t>
            </w:r>
          </w:p>
        </w:tc>
      </w:tr>
      <w:tr w:rsidR="001A22BC" w:rsidRPr="004E3C48" w:rsidTr="005A4AED">
        <w:trPr>
          <w:jc w:val="center"/>
        </w:trPr>
        <w:tc>
          <w:tcPr>
            <w:tcW w:w="3182" w:type="dxa"/>
          </w:tcPr>
          <w:p w:rsidR="001A22BC" w:rsidRPr="004E3C48" w:rsidRDefault="001A22BC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lastRenderedPageBreak/>
              <w:t xml:space="preserve">3. </w:t>
            </w: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 xml:space="preserve">Передача </w:t>
            </w:r>
            <w:r w:rsidRPr="004E3C48">
              <w:rPr>
                <w:rFonts w:ascii="Times New Roman" w:eastAsia="Calibri" w:hAnsi="Times New Roman" w:cs="Times New Roman"/>
                <w:sz w:val="25"/>
                <w:szCs w:val="25"/>
              </w:rPr>
              <w:t>пакету документів заявника на розгляд до Державного реєстратора районної державної адміністрації</w:t>
            </w:r>
            <w:r w:rsidR="004E3C48" w:rsidRPr="004E3C48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72" w:type="dxa"/>
          </w:tcPr>
          <w:p w:rsidR="001A22BC" w:rsidRPr="004E3C48" w:rsidRDefault="001A22BC" w:rsidP="008C62E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1A22BC" w:rsidRPr="004E3C48" w:rsidRDefault="001A22BC" w:rsidP="008C62E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1A22BC" w:rsidRPr="004E3C48" w:rsidRDefault="001A22BC" w:rsidP="008C62E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1575" w:type="dxa"/>
          </w:tcPr>
          <w:p w:rsidR="001A22BC" w:rsidRPr="004E3C48" w:rsidRDefault="001A22BC" w:rsidP="001A22B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Протягом 2 годин</w:t>
            </w:r>
          </w:p>
        </w:tc>
      </w:tr>
      <w:tr w:rsidR="004E3C48" w:rsidRPr="004E3C48" w:rsidTr="005A4AED">
        <w:trPr>
          <w:jc w:val="center"/>
        </w:trPr>
        <w:tc>
          <w:tcPr>
            <w:tcW w:w="3182" w:type="dxa"/>
          </w:tcPr>
          <w:p w:rsidR="004E3C48" w:rsidRPr="004E3C48" w:rsidRDefault="004E3C48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4. Проведення перевірок в державних реєстрах відомостей необхідних для державної реєстрації.</w:t>
            </w:r>
          </w:p>
        </w:tc>
        <w:tc>
          <w:tcPr>
            <w:tcW w:w="2472" w:type="dxa"/>
          </w:tcPr>
          <w:p w:rsidR="004E3C48" w:rsidRPr="004E3C48" w:rsidRDefault="004E3C48" w:rsidP="008C62E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Державний реєстратор речових прав на нерухоме майно та їх обтяжень відділу</w:t>
            </w:r>
            <w:r w:rsidRPr="004E3C48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4E3C48" w:rsidRPr="004E3C48" w:rsidRDefault="004E3C48" w:rsidP="008C62E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Відділ 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4E3C48" w:rsidRPr="004E3C48" w:rsidRDefault="004E3C48" w:rsidP="008C62E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1575" w:type="dxa"/>
          </w:tcPr>
          <w:p w:rsidR="004E3C48" w:rsidRPr="004E3C48" w:rsidRDefault="004E3C48" w:rsidP="001A22B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Протягом 2 годин</w:t>
            </w:r>
          </w:p>
        </w:tc>
      </w:tr>
      <w:tr w:rsidR="002B73C8" w:rsidRPr="004E3C48" w:rsidTr="005A4AED">
        <w:trPr>
          <w:jc w:val="center"/>
        </w:trPr>
        <w:tc>
          <w:tcPr>
            <w:tcW w:w="3182" w:type="dxa"/>
          </w:tcPr>
          <w:p w:rsidR="002B73C8" w:rsidRPr="004E3C48" w:rsidRDefault="004E3C4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5</w:t>
            </w:r>
            <w:r w:rsidR="005D4EF4" w:rsidRPr="004E3C48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.</w:t>
            </w:r>
            <w:r w:rsidR="00423B52" w:rsidRPr="004E3C48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Проведення реєстраційних дій</w:t>
            </w:r>
            <w:r w:rsidRPr="004E3C48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.</w:t>
            </w:r>
          </w:p>
        </w:tc>
        <w:tc>
          <w:tcPr>
            <w:tcW w:w="2472" w:type="dxa"/>
          </w:tcPr>
          <w:p w:rsidR="002B73C8" w:rsidRPr="004E3C48" w:rsidRDefault="004E3C48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Державний реєстратор речових прав на нерухоме майно та їх обтяжень відділу</w:t>
            </w:r>
            <w:r w:rsidRPr="004E3C48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4E3C48" w:rsidRDefault="004E3C48" w:rsidP="00A20EE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Відділ 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2B73C8" w:rsidRPr="004E3C4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1575" w:type="dxa"/>
          </w:tcPr>
          <w:p w:rsidR="002B73C8" w:rsidRPr="004E3C48" w:rsidRDefault="008129E9" w:rsidP="00027A2B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 xml:space="preserve">Протягом </w:t>
            </w:r>
            <w:r w:rsidR="00027A2B" w:rsidRPr="004E3C4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27A2B" w:rsidRPr="004E3C48">
              <w:rPr>
                <w:rFonts w:ascii="Times New Roman" w:hAnsi="Times New Roman" w:cs="Times New Roman"/>
                <w:sz w:val="25"/>
                <w:szCs w:val="25"/>
              </w:rPr>
              <w:t>годин</w:t>
            </w:r>
          </w:p>
        </w:tc>
      </w:tr>
      <w:tr w:rsidR="001A22BC" w:rsidRPr="004E3C48" w:rsidTr="005A4AED">
        <w:trPr>
          <w:jc w:val="center"/>
        </w:trPr>
        <w:tc>
          <w:tcPr>
            <w:tcW w:w="3182" w:type="dxa"/>
          </w:tcPr>
          <w:p w:rsidR="001A22BC" w:rsidRPr="004E3C48" w:rsidRDefault="004E3C48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1A22BC" w:rsidRPr="004E3C48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1A22BC" w:rsidRPr="004E3C48">
              <w:rPr>
                <w:rFonts w:ascii="Times New Roman" w:eastAsia="Calibri" w:hAnsi="Times New Roman" w:cs="Times New Roman"/>
                <w:sz w:val="25"/>
                <w:szCs w:val="25"/>
              </w:rPr>
              <w:t>Передача результату розгляду справи адміністратору ЦНАП</w:t>
            </w:r>
            <w:r w:rsidRPr="004E3C48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72" w:type="dxa"/>
          </w:tcPr>
          <w:p w:rsidR="001A22BC" w:rsidRPr="004E3C48" w:rsidRDefault="004E3C48" w:rsidP="008C62E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Державний реєстратор речових прав на нерухоме майно та їх обтяжень відділу</w:t>
            </w:r>
            <w:r w:rsidRPr="004E3C48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1A22BC" w:rsidRPr="004E3C48" w:rsidRDefault="004E3C48" w:rsidP="008C62E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Відділ 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1A22BC" w:rsidRPr="004E3C48" w:rsidRDefault="001A22BC" w:rsidP="008C62E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1575" w:type="dxa"/>
          </w:tcPr>
          <w:p w:rsidR="001A22BC" w:rsidRPr="004E3C48" w:rsidRDefault="001A22BC" w:rsidP="001A22B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Протягом 2 годин</w:t>
            </w:r>
          </w:p>
        </w:tc>
      </w:tr>
      <w:tr w:rsidR="001A22BC" w:rsidRPr="004E3C48" w:rsidTr="005A4AED">
        <w:trPr>
          <w:jc w:val="center"/>
        </w:trPr>
        <w:tc>
          <w:tcPr>
            <w:tcW w:w="3182" w:type="dxa"/>
          </w:tcPr>
          <w:p w:rsidR="001A22BC" w:rsidRPr="004E3C48" w:rsidRDefault="004E3C4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>7</w:t>
            </w:r>
            <w:r w:rsidR="001A22BC" w:rsidRPr="004E3C48">
              <w:rPr>
                <w:rFonts w:ascii="Times New Roman" w:hAnsi="Times New Roman" w:cs="Times New Roman"/>
                <w:sz w:val="25"/>
                <w:szCs w:val="25"/>
                <w:lang w:eastAsia="uk-UA"/>
              </w:rPr>
              <w:t xml:space="preserve">. </w:t>
            </w:r>
            <w:r w:rsidR="001A22BC" w:rsidRPr="004E3C48">
              <w:rPr>
                <w:rFonts w:ascii="Times New Roman" w:hAnsi="Times New Roman" w:cs="Times New Roman"/>
                <w:sz w:val="25"/>
                <w:szCs w:val="25"/>
              </w:rPr>
              <w:t>Надання результату адміністративної послуги заявнику</w:t>
            </w:r>
            <w:r w:rsidRPr="004E3C48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2472" w:type="dxa"/>
          </w:tcPr>
          <w:p w:rsidR="001A22BC" w:rsidRPr="004E3C48" w:rsidRDefault="001A22BC" w:rsidP="008C62E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1A22BC" w:rsidRPr="004E3C48" w:rsidRDefault="001A22BC" w:rsidP="008C62E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1A22BC" w:rsidRPr="004E3C48" w:rsidRDefault="001A22BC" w:rsidP="008C62E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1575" w:type="dxa"/>
          </w:tcPr>
          <w:p w:rsidR="001A22BC" w:rsidRPr="004E3C48" w:rsidRDefault="001A22BC" w:rsidP="008C62E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3C48">
              <w:rPr>
                <w:rFonts w:ascii="Times New Roman" w:hAnsi="Times New Roman" w:cs="Times New Roman"/>
                <w:sz w:val="25"/>
                <w:szCs w:val="25"/>
              </w:rPr>
              <w:t>Протягом 2 годин</w:t>
            </w:r>
          </w:p>
        </w:tc>
      </w:tr>
    </w:tbl>
    <w:p w:rsidR="00CC1859" w:rsidRDefault="00CC1859" w:rsidP="00CC1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Умовні позначення: В – виконує; У – бере участь; П – погоджує; З – затверджує.</w:t>
      </w:r>
    </w:p>
    <w:p w:rsidR="002B73C8" w:rsidRPr="00C3787F" w:rsidRDefault="002B73C8" w:rsidP="00D173B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C8" w:rsidRPr="00A20EE4" w:rsidRDefault="002B73C8" w:rsidP="002B73C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A20EE4">
        <w:rPr>
          <w:rFonts w:ascii="Times New Roman" w:hAnsi="Times New Roman" w:cs="Times New Roman"/>
          <w:sz w:val="26"/>
          <w:szCs w:val="26"/>
        </w:rPr>
        <w:lastRenderedPageBreak/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Закон</w:t>
      </w:r>
      <w:r w:rsidR="00423B52">
        <w:rPr>
          <w:rFonts w:ascii="Times New Roman" w:hAnsi="Times New Roman" w:cs="Times New Roman"/>
          <w:sz w:val="26"/>
          <w:szCs w:val="26"/>
        </w:rPr>
        <w:t>ом</w:t>
      </w:r>
      <w:r w:rsidRPr="00A20EE4">
        <w:rPr>
          <w:rFonts w:ascii="Times New Roman" w:hAnsi="Times New Roman" w:cs="Times New Roman"/>
          <w:sz w:val="26"/>
          <w:szCs w:val="26"/>
        </w:rPr>
        <w:t xml:space="preserve"> України «Про державну реєстрацію </w:t>
      </w:r>
      <w:r w:rsidR="00423B52">
        <w:rPr>
          <w:rFonts w:ascii="Times New Roman" w:hAnsi="Times New Roman" w:cs="Times New Roman"/>
          <w:sz w:val="26"/>
          <w:szCs w:val="26"/>
        </w:rPr>
        <w:t>речових прав на нерухоме майно та їх обтяжень</w:t>
      </w:r>
      <w:r w:rsidRPr="00A20EE4">
        <w:rPr>
          <w:rFonts w:ascii="Times New Roman" w:hAnsi="Times New Roman" w:cs="Times New Roman"/>
          <w:sz w:val="26"/>
          <w:szCs w:val="26"/>
        </w:rPr>
        <w:t>».</w:t>
      </w:r>
    </w:p>
    <w:p w:rsidR="002B73C8" w:rsidRPr="00C3787F" w:rsidRDefault="002B73C8" w:rsidP="002B73C8">
      <w:pPr>
        <w:spacing w:after="0"/>
        <w:rPr>
          <w:sz w:val="28"/>
          <w:szCs w:val="28"/>
        </w:rPr>
      </w:pPr>
    </w:p>
    <w:tbl>
      <w:tblPr>
        <w:tblW w:w="9531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45"/>
        <w:gridCol w:w="1700"/>
        <w:gridCol w:w="2586"/>
      </w:tblGrid>
      <w:tr w:rsidR="004E3C48" w:rsidRPr="00FE7FAF" w:rsidTr="000F13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C48" w:rsidRPr="00D50F28" w:rsidRDefault="004E3C48" w:rsidP="000F131F">
            <w:pPr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E7F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  <w:p w:rsidR="004E3C48" w:rsidRPr="00FE7FAF" w:rsidRDefault="004E3C4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Державний реєстратор речових </w:t>
            </w:r>
          </w:p>
          <w:p w:rsidR="004E3C48" w:rsidRPr="00FE7FAF" w:rsidRDefault="004E3C4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прав на нерухоме майно та їх </w:t>
            </w:r>
          </w:p>
          <w:p w:rsidR="004E3C48" w:rsidRPr="00FE7FAF" w:rsidRDefault="004E3C4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обтяжень відділу економічної </w:t>
            </w:r>
          </w:p>
          <w:p w:rsidR="004E3C48" w:rsidRPr="00FE7FAF" w:rsidRDefault="004E3C4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політики, розвитку інфраструктури </w:t>
            </w:r>
          </w:p>
          <w:p w:rsidR="004E3C48" w:rsidRPr="00FE7FAF" w:rsidRDefault="004E3C4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та державної реєстрації районної</w:t>
            </w:r>
          </w:p>
          <w:p w:rsidR="004E3C48" w:rsidRPr="00FE7FAF" w:rsidRDefault="004E3C4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державної адміністрації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C48" w:rsidRPr="00FE7FAF" w:rsidRDefault="004E3C4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4E3C48" w:rsidRPr="00FE7FAF" w:rsidRDefault="004E3C4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4E3C48" w:rsidRPr="00FE7FAF" w:rsidRDefault="004E3C4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4E3C48" w:rsidRPr="00FE7FAF" w:rsidRDefault="004E3C4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4E3C48" w:rsidRPr="00FE7FAF" w:rsidRDefault="004E3C4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4E3C48" w:rsidRPr="00FE7FAF" w:rsidRDefault="004E3C4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C48" w:rsidRPr="00FE7FAF" w:rsidRDefault="004E3C4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4E3C48" w:rsidRPr="00FE7FAF" w:rsidRDefault="004E3C4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4E3C48" w:rsidRPr="00FE7FAF" w:rsidRDefault="004E3C4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4E3C48" w:rsidRDefault="004E3C48" w:rsidP="000F131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4E3C48" w:rsidRPr="00FE7FAF" w:rsidRDefault="004E3C4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4E3C48" w:rsidRPr="00FE7FAF" w:rsidRDefault="004E3C4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7"/>
                <w:szCs w:val="27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Віталій ЮДИЦЬКИЙ</w:t>
            </w:r>
            <w:r w:rsidRPr="00FE7FAF">
              <w:rPr>
                <w:rFonts w:ascii="Times New Roman" w:eastAsia="Calibri" w:hAnsi="Times New Roman" w:cs="Times New Roman"/>
                <w:sz w:val="27"/>
                <w:szCs w:val="27"/>
                <w:lang w:eastAsia="uk-UA"/>
              </w:rPr>
              <w:br/>
            </w:r>
          </w:p>
        </w:tc>
      </w:tr>
    </w:tbl>
    <w:p w:rsidR="001A0E2C" w:rsidRPr="00CC1859" w:rsidRDefault="001A0E2C" w:rsidP="005D4EF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1A0E2C" w:rsidRPr="00CC1859" w:rsidSect="003B7745">
      <w:headerReference w:type="default" r:id="rId7"/>
      <w:footerReference w:type="default" r:id="rId8"/>
      <w:pgSz w:w="11906" w:h="16838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DA" w:rsidRDefault="009416DA" w:rsidP="00A20EE4">
      <w:pPr>
        <w:spacing w:after="0" w:line="240" w:lineRule="auto"/>
      </w:pPr>
      <w:r>
        <w:separator/>
      </w:r>
    </w:p>
  </w:endnote>
  <w:endnote w:type="continuationSeparator" w:id="0">
    <w:p w:rsidR="009416DA" w:rsidRDefault="009416DA" w:rsidP="00A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F4" w:rsidRPr="003711B6" w:rsidRDefault="005D4EF4">
    <w:pPr>
      <w:pStyle w:val="a6"/>
      <w:jc w:val="right"/>
      <w:rPr>
        <w:rFonts w:ascii="Times New Roman" w:hAnsi="Times New Roman" w:cs="Times New Roman"/>
      </w:rPr>
    </w:pPr>
  </w:p>
  <w:p w:rsidR="005D4EF4" w:rsidRDefault="005D4E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DA" w:rsidRDefault="009416DA" w:rsidP="00A20EE4">
      <w:pPr>
        <w:spacing w:after="0" w:line="240" w:lineRule="auto"/>
      </w:pPr>
      <w:r>
        <w:separator/>
      </w:r>
    </w:p>
  </w:footnote>
  <w:footnote w:type="continuationSeparator" w:id="0">
    <w:p w:rsidR="009416DA" w:rsidRDefault="009416DA" w:rsidP="00A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744697"/>
      <w:docPartObj>
        <w:docPartGallery w:val="Page Numbers (Top of Page)"/>
        <w:docPartUnique/>
      </w:docPartObj>
    </w:sdtPr>
    <w:sdtContent>
      <w:p w:rsidR="005D4EF4" w:rsidRDefault="00FA5B86">
        <w:pPr>
          <w:pStyle w:val="a8"/>
          <w:jc w:val="center"/>
        </w:pPr>
        <w:fldSimple w:instr="PAGE   \* MERGEFORMAT">
          <w:r w:rsidR="004E3C48" w:rsidRPr="004E3C48">
            <w:rPr>
              <w:noProof/>
              <w:lang w:val="ru-RU"/>
            </w:rPr>
            <w:t>2</w:t>
          </w:r>
        </w:fldSimple>
      </w:p>
    </w:sdtContent>
  </w:sdt>
  <w:p w:rsidR="005D4EF4" w:rsidRDefault="005D4E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588"/>
    <w:multiLevelType w:val="hybridMultilevel"/>
    <w:tmpl w:val="641E7222"/>
    <w:lvl w:ilvl="0" w:tplc="16EA5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4568E5"/>
    <w:multiLevelType w:val="hybridMultilevel"/>
    <w:tmpl w:val="9E629B0C"/>
    <w:lvl w:ilvl="0" w:tplc="1E528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D5E04"/>
    <w:multiLevelType w:val="hybridMultilevel"/>
    <w:tmpl w:val="217262A6"/>
    <w:lvl w:ilvl="0" w:tplc="1850F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C8"/>
    <w:rsid w:val="00027A2B"/>
    <w:rsid w:val="000445BB"/>
    <w:rsid w:val="00121326"/>
    <w:rsid w:val="001A0E2C"/>
    <w:rsid w:val="001A22BC"/>
    <w:rsid w:val="001F2B3C"/>
    <w:rsid w:val="002B73C8"/>
    <w:rsid w:val="003B7745"/>
    <w:rsid w:val="00415E67"/>
    <w:rsid w:val="00423B52"/>
    <w:rsid w:val="0043343B"/>
    <w:rsid w:val="004857C7"/>
    <w:rsid w:val="004E3C48"/>
    <w:rsid w:val="005A4AED"/>
    <w:rsid w:val="005D4EF4"/>
    <w:rsid w:val="00606F1A"/>
    <w:rsid w:val="0062756E"/>
    <w:rsid w:val="006A389E"/>
    <w:rsid w:val="0078297B"/>
    <w:rsid w:val="00796853"/>
    <w:rsid w:val="007A7959"/>
    <w:rsid w:val="008129E9"/>
    <w:rsid w:val="008F7571"/>
    <w:rsid w:val="00911339"/>
    <w:rsid w:val="009416DA"/>
    <w:rsid w:val="009762BD"/>
    <w:rsid w:val="00A20EE4"/>
    <w:rsid w:val="00C3787F"/>
    <w:rsid w:val="00C75033"/>
    <w:rsid w:val="00CC1859"/>
    <w:rsid w:val="00D173B8"/>
    <w:rsid w:val="00D514A0"/>
    <w:rsid w:val="00E70466"/>
    <w:rsid w:val="00FA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  <w:lang w:eastAsia="x-none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державний реєстратор</dc:creator>
  <cp:lastModifiedBy>Реестр</cp:lastModifiedBy>
  <cp:revision>2</cp:revision>
  <cp:lastPrinted>2018-11-15T14:43:00Z</cp:lastPrinted>
  <dcterms:created xsi:type="dcterms:W3CDTF">2020-02-24T15:31:00Z</dcterms:created>
  <dcterms:modified xsi:type="dcterms:W3CDTF">2020-02-24T15:31:00Z</dcterms:modified>
</cp:coreProperties>
</file>